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67" w:hanging="1767" w:hangingChars="40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商学院202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44"/>
          <w:szCs w:val="44"/>
        </w:rPr>
        <w:t>年国家励志奖学金、</w:t>
      </w:r>
    </w:p>
    <w:p>
      <w:pPr>
        <w:ind w:left="1767" w:hanging="1767" w:hangingChars="40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国家助学金名单公示</w:t>
      </w:r>
    </w:p>
    <w:p>
      <w:pPr>
        <w:ind w:left="1767" w:hanging="1767" w:hangingChars="400"/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国家励志奖学金名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单如下：</w:t>
      </w:r>
    </w:p>
    <w:tbl>
      <w:tblPr>
        <w:tblStyle w:val="7"/>
        <w:tblW w:w="78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122"/>
        <w:gridCol w:w="1122"/>
        <w:gridCol w:w="1122"/>
        <w:gridCol w:w="1122"/>
        <w:gridCol w:w="1122"/>
        <w:gridCol w:w="11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刘宇涵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程汝佳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郭振忠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丁振虹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杨瑶琼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章思懿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蓝美琳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徐鑫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薛倩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向青芳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樊栋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高健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龙昕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黄蝶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高宇成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柯洋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黄冰彬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向雨洁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龙淑君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陈金蓉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王若茜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张萱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刘小凤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刘婉莹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姚一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丁紫怡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田雨欣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唐粤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令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二、国家一等助学金名单如下：</w:t>
      </w:r>
      <w:r>
        <w:rPr>
          <w:b/>
          <w:bCs/>
          <w:sz w:val="28"/>
          <w:szCs w:val="28"/>
        </w:rPr>
        <w:t xml:space="preserve"> </w:t>
      </w:r>
    </w:p>
    <w:tbl>
      <w:tblPr>
        <w:tblStyle w:val="7"/>
        <w:tblW w:w="81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60"/>
        <w:gridCol w:w="1360"/>
        <w:gridCol w:w="1360"/>
        <w:gridCol w:w="1360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郭佳豪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张萱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彭欣雅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邹士卉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乐乐</w:t>
            </w:r>
          </w:p>
        </w:tc>
        <w:tc>
          <w:tcPr>
            <w:tcW w:w="13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卫芝玲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徐子研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龚鹏琳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郑雨晴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艾志成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罗朝禹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夏慧敏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付俊强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杨瑶琼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喻高硕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范继鑫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易诗琦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周涵梦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钱蔓茹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严四阳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张乾敏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万蕊妮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刘彬彬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田聪习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张楸育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严雪堃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郑桂琪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肖专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胡紫艳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陈朵朵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姚一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庹明月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韦政梦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汪靖雯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柯树梅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易宗琰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熊思甜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毛丹丹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吴傲兰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朱孟琴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黄太仙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余德云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苏释然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蔡娟娟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三、国家二等助学金名单如下：</w:t>
      </w:r>
    </w:p>
    <w:tbl>
      <w:tblPr>
        <w:tblStyle w:val="7"/>
        <w:tblW w:w="831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86"/>
        <w:gridCol w:w="1386"/>
        <w:gridCol w:w="1386"/>
        <w:gridCol w:w="1386"/>
        <w:gridCol w:w="1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刘可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黄蝶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党升路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周雪平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雷家美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庞舒婷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彭军妮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章培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葛妙诗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余意珊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杨子琦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刘燎原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毕小倩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张谊敏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侯俊羿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张芊芊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乐进美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高怡秋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代娇娇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胡钰玲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钟思雨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颜如玉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萧沁雨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易可萌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陆荣娟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  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文佳鑫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晏诗怡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黄吕哲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彭洋慧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常紫琴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柯甜甜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姚馨悦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吴圆娜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赵蕾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何芊芊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陈伊萌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王潇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郝雨晴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陈千红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杨佳乐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黄冰彬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湛好灵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卢佳琪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陈金蓉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裘微微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凡家正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李辞飞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方名慧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谭静瑶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章思懿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杨子幸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彭泽燕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冯发银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佘娇</w:t>
            </w:r>
          </w:p>
        </w:tc>
      </w:tr>
    </w:tbl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四、国家三等助学金名单如下：</w:t>
      </w:r>
    </w:p>
    <w:tbl>
      <w:tblPr>
        <w:tblStyle w:val="7"/>
        <w:tblW w:w="82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373"/>
        <w:gridCol w:w="1373"/>
        <w:gridCol w:w="1373"/>
        <w:gridCol w:w="1373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王丽霞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唐梦媛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刘奕钦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张杰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张萱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武良策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陈嘉健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邓园梦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陈嫣红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罗淑雯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王仙杰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熊欣妍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刘芊慧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陈蝶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李哲羽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刘书华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魏传瑞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杜宇涵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袁可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向青芳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徐美红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邵博涛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宋伊文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刘玲丽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何奕馨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徐若萱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琪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徐穗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崔建丽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宋锦薇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陈盈盈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闫梦娜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张雨蒙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俞永涛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郭泽群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陈淑婷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覃琦雯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灿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肖海燕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刘风微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徐帆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潘星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龚玉婷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肖述平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梅光善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张玉伟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池佳欣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杨怡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任悦晨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高吉祥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黄思汝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程洁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王艺可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熊婉灵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乔晨欣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李坤霜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张源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刘添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曾子航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王烈胜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王玉红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李瑞雪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李飞琳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蔡湘雨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高宇成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丁紫怡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李欣玥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姜慧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胡钰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颜心怡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向雨洁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王孟园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公示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28"/>
          <w:szCs w:val="28"/>
        </w:rPr>
        <w:t>天，如有异议，请联系：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辅导员 何秀平        电话：</w:t>
      </w:r>
      <w:r>
        <w:rPr>
          <w:rFonts w:ascii="仿宋_GB2312" w:eastAsia="仿宋_GB2312"/>
          <w:b/>
          <w:bCs/>
          <w:sz w:val="28"/>
          <w:szCs w:val="28"/>
        </w:rPr>
        <w:t>13871950620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党委副书记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李传坤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 </w:t>
      </w:r>
      <w:r>
        <w:rPr>
          <w:rFonts w:ascii="仿宋_GB2312" w:eastAsia="仿宋_GB2312"/>
          <w:b/>
          <w:bCs/>
          <w:sz w:val="28"/>
          <w:szCs w:val="28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>电话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13409724246 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校学生资助管理中心投诉电话:8833269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562" w:firstLineChars="200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      黄冈师范学院商学院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 xml:space="preserve">                          202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ascii="仿宋_GB2312" w:eastAsia="仿宋_GB2312"/>
          <w:b/>
          <w:bCs/>
          <w:sz w:val="28"/>
          <w:szCs w:val="28"/>
        </w:rPr>
        <w:t>10</w:t>
      </w:r>
      <w:r>
        <w:rPr>
          <w:rFonts w:hint="eastAsia" w:ascii="仿宋_GB2312" w:eastAsia="仿宋_GB2312"/>
          <w:b/>
          <w:bCs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b/>
          <w:bCs/>
          <w:sz w:val="28"/>
          <w:szCs w:val="28"/>
        </w:rPr>
        <w:t>3</w:t>
      </w:r>
      <w:r>
        <w:rPr>
          <w:rFonts w:hint="eastAsia" w:ascii="仿宋_GB2312" w:eastAsia="仿宋_GB2312"/>
          <w:b/>
          <w:bCs/>
          <w:sz w:val="28"/>
          <w:szCs w:val="28"/>
        </w:rPr>
        <w:t>日</w:t>
      </w: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>
      <w:pPr>
        <w:jc w:val="right"/>
        <w:rPr>
          <w:sz w:val="28"/>
          <w:szCs w:val="28"/>
        </w:rPr>
      </w:pPr>
    </w:p>
    <w:p>
      <w:pPr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rPr>
          <w:rFonts w:ascii="仿宋_GB2312" w:eastAsia="仿宋_GB2312"/>
          <w:sz w:val="28"/>
          <w:szCs w:val="28"/>
        </w:rPr>
      </w:pPr>
    </w:p>
    <w:sectPr>
      <w:pgSz w:w="11906" w:h="16838"/>
      <w:pgMar w:top="680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ACFC2"/>
    <w:multiLevelType w:val="singleLevel"/>
    <w:tmpl w:val="B62ACF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ZDVmZTExYTJjY2JkYWM5MWRhNjE3ZDhkNDA4M2IifQ=="/>
  </w:docVars>
  <w:rsids>
    <w:rsidRoot w:val="5ED5111B"/>
    <w:rsid w:val="00055146"/>
    <w:rsid w:val="000E4CD8"/>
    <w:rsid w:val="000F0A8D"/>
    <w:rsid w:val="00125909"/>
    <w:rsid w:val="001B6D4D"/>
    <w:rsid w:val="001E4FB3"/>
    <w:rsid w:val="00305044"/>
    <w:rsid w:val="00314C78"/>
    <w:rsid w:val="0038277B"/>
    <w:rsid w:val="00392303"/>
    <w:rsid w:val="003C05E8"/>
    <w:rsid w:val="00456759"/>
    <w:rsid w:val="007B654D"/>
    <w:rsid w:val="007F581D"/>
    <w:rsid w:val="0092080D"/>
    <w:rsid w:val="00925B09"/>
    <w:rsid w:val="00971EA1"/>
    <w:rsid w:val="00A819DC"/>
    <w:rsid w:val="00A90F03"/>
    <w:rsid w:val="00AB614F"/>
    <w:rsid w:val="00AF0F02"/>
    <w:rsid w:val="00E57AAC"/>
    <w:rsid w:val="00EC13D5"/>
    <w:rsid w:val="00EC7045"/>
    <w:rsid w:val="031C1CD2"/>
    <w:rsid w:val="05AE6D48"/>
    <w:rsid w:val="06BB16B9"/>
    <w:rsid w:val="06C60CCE"/>
    <w:rsid w:val="08061CAF"/>
    <w:rsid w:val="083F60DD"/>
    <w:rsid w:val="0F6B0D7C"/>
    <w:rsid w:val="18CF5A16"/>
    <w:rsid w:val="1AE8052D"/>
    <w:rsid w:val="1D513B16"/>
    <w:rsid w:val="22430817"/>
    <w:rsid w:val="278358DA"/>
    <w:rsid w:val="327A776B"/>
    <w:rsid w:val="34577006"/>
    <w:rsid w:val="3513206C"/>
    <w:rsid w:val="38F23A9B"/>
    <w:rsid w:val="46361358"/>
    <w:rsid w:val="4E7F15FE"/>
    <w:rsid w:val="516A26A0"/>
    <w:rsid w:val="52102DFA"/>
    <w:rsid w:val="57FD4D53"/>
    <w:rsid w:val="59A40FB0"/>
    <w:rsid w:val="5CC826A5"/>
    <w:rsid w:val="5E344291"/>
    <w:rsid w:val="5ED5111B"/>
    <w:rsid w:val="6C21573B"/>
    <w:rsid w:val="764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1049</Words>
  <Characters>1098</Characters>
  <Lines>12</Lines>
  <Paragraphs>3</Paragraphs>
  <TotalTime>106</TotalTime>
  <ScaleCrop>false</ScaleCrop>
  <LinksUpToDate>false</LinksUpToDate>
  <CharactersWithSpaces>1217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2022-10-14T01:29:00Z</dcterms:created>
  <dc:creator>Administrator</dc:creator>
  <cp:lastModifiedBy>文子</cp:lastModifiedBy>
  <cp:lastPrinted>2022-10-14T02:03:00Z</cp:lastPrinted>
  <dcterms:modified xsi:type="dcterms:W3CDTF">2023-10-23T09:18:02Z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D75A5BC5A6484DBF9A304166A3F45FC3_13</vt:lpwstr>
  </property>
</Properties>
</file>